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t>Ат</w:t>
      </w:r>
      <w:proofErr w:type="spellEnd"/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t>Сіз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өршіл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адамсыз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қандай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қиындық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болса</w:t>
      </w:r>
      <w:proofErr w:type="spellEnd"/>
      <w:r w:rsidRPr="009857B4">
        <w:rPr>
          <w:color w:val="131313"/>
          <w:sz w:val="28"/>
          <w:szCs w:val="28"/>
        </w:rPr>
        <w:t xml:space="preserve"> да </w:t>
      </w:r>
      <w:proofErr w:type="spellStart"/>
      <w:r w:rsidRPr="009857B4">
        <w:rPr>
          <w:color w:val="131313"/>
          <w:sz w:val="28"/>
          <w:szCs w:val="28"/>
        </w:rPr>
        <w:t>барлығын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басып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өті</w:t>
      </w:r>
      <w:proofErr w:type="gramStart"/>
      <w:r w:rsidRPr="009857B4">
        <w:rPr>
          <w:color w:val="131313"/>
          <w:sz w:val="28"/>
          <w:szCs w:val="28"/>
        </w:rPr>
        <w:t>п</w:t>
      </w:r>
      <w:proofErr w:type="spellEnd"/>
      <w:proofErr w:type="gram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мақсатыңызға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жетуге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дайынсыз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Ол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еңбексүйгі</w:t>
      </w:r>
      <w:proofErr w:type="gramStart"/>
      <w:r w:rsidRPr="009857B4">
        <w:rPr>
          <w:color w:val="131313"/>
          <w:sz w:val="28"/>
          <w:szCs w:val="28"/>
        </w:rPr>
        <w:t>шт</w:t>
      </w:r>
      <w:proofErr w:type="gramEnd"/>
      <w:r w:rsidRPr="009857B4">
        <w:rPr>
          <w:color w:val="131313"/>
          <w:sz w:val="28"/>
          <w:szCs w:val="28"/>
        </w:rPr>
        <w:t>ік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емес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өзіңізге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деген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сенімнің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мықтылығы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әрекетіңіз</w:t>
      </w:r>
      <w:proofErr w:type="spellEnd"/>
      <w:r w:rsidRPr="009857B4">
        <w:rPr>
          <w:color w:val="131313"/>
          <w:sz w:val="28"/>
          <w:szCs w:val="28"/>
        </w:rPr>
        <w:t xml:space="preserve"> бен </w:t>
      </w:r>
      <w:proofErr w:type="spellStart"/>
      <w:r w:rsidRPr="009857B4">
        <w:rPr>
          <w:color w:val="131313"/>
          <w:sz w:val="28"/>
          <w:szCs w:val="28"/>
        </w:rPr>
        <w:t>таңдауыңызда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еркіндік</w:t>
      </w:r>
      <w:proofErr w:type="spellEnd"/>
      <w:r w:rsidRPr="009857B4">
        <w:rPr>
          <w:color w:val="131313"/>
          <w:sz w:val="28"/>
          <w:szCs w:val="28"/>
        </w:rPr>
        <w:t xml:space="preserve"> бар </w:t>
      </w:r>
      <w:proofErr w:type="spellStart"/>
      <w:r w:rsidRPr="009857B4">
        <w:rPr>
          <w:color w:val="131313"/>
          <w:sz w:val="28"/>
          <w:szCs w:val="28"/>
        </w:rPr>
        <w:t>екенінің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көрсеткіші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Сізді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тағы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адам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деуге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болады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себебі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бетке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алған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бағытыңыздан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қайтпайсыз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bookmarkStart w:id="0" w:name="_GoBack"/>
      <w:r w:rsidRPr="009857B4">
        <w:rPr>
          <w:noProof/>
          <w:color w:val="131313"/>
          <w:sz w:val="28"/>
          <w:szCs w:val="28"/>
        </w:rPr>
        <w:drawing>
          <wp:inline distT="0" distB="0" distL="0" distR="0" wp14:anchorId="02697A5E" wp14:editId="23882824">
            <wp:extent cx="5618018" cy="2632364"/>
            <wp:effectExtent l="0" t="0" r="1905" b="0"/>
            <wp:docPr id="1" name="Рисунок 1" descr="https://massaget.kz/userdata/uploads/u58177/1514040713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saget.kz/userdata/uploads/u58177/1514040713_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29" cy="263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7B4" w:rsidRPr="009857B4" w:rsidRDefault="009857B4" w:rsidP="009857B4">
      <w:pPr>
        <w:pStyle w:val="a3"/>
        <w:shd w:val="clear" w:color="auto" w:fill="FFFFFF"/>
        <w:tabs>
          <w:tab w:val="center" w:pos="4677"/>
        </w:tabs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t>Тауық</w:t>
      </w:r>
      <w:proofErr w:type="spellEnd"/>
      <w:r w:rsidRPr="009857B4">
        <w:rPr>
          <w:b/>
          <w:color w:val="131313"/>
          <w:sz w:val="28"/>
          <w:szCs w:val="28"/>
        </w:rPr>
        <w:tab/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t>Қарсыластың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алдында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қорқыныш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болмауы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табандылық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жарып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шығатын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күш</w:t>
      </w:r>
      <w:proofErr w:type="spellEnd"/>
      <w:r w:rsidRPr="009857B4">
        <w:rPr>
          <w:color w:val="131313"/>
          <w:sz w:val="28"/>
          <w:szCs w:val="28"/>
        </w:rPr>
        <w:t xml:space="preserve"> – </w:t>
      </w:r>
      <w:proofErr w:type="spellStart"/>
      <w:r w:rsidRPr="009857B4">
        <w:rPr>
          <w:color w:val="131313"/>
          <w:sz w:val="28"/>
          <w:szCs w:val="28"/>
        </w:rPr>
        <w:t>міне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сіздің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басты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қасиеттеріңіз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Айқасқа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кі</w:t>
      </w:r>
      <w:proofErr w:type="gramStart"/>
      <w:r w:rsidRPr="009857B4">
        <w:rPr>
          <w:color w:val="131313"/>
          <w:sz w:val="28"/>
          <w:szCs w:val="28"/>
        </w:rPr>
        <w:t>р</w:t>
      </w:r>
      <w:proofErr w:type="gramEnd"/>
      <w:r w:rsidRPr="009857B4">
        <w:rPr>
          <w:color w:val="131313"/>
          <w:sz w:val="28"/>
          <w:szCs w:val="28"/>
        </w:rPr>
        <w:t>ісу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әңгіме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емес</w:t>
      </w:r>
      <w:proofErr w:type="spellEnd"/>
      <w:r w:rsidRPr="009857B4">
        <w:rPr>
          <w:color w:val="131313"/>
          <w:sz w:val="28"/>
          <w:szCs w:val="28"/>
        </w:rPr>
        <w:t xml:space="preserve">, ал </w:t>
      </w:r>
      <w:proofErr w:type="spellStart"/>
      <w:r w:rsidRPr="009857B4">
        <w:rPr>
          <w:color w:val="131313"/>
          <w:sz w:val="28"/>
          <w:szCs w:val="28"/>
        </w:rPr>
        <w:t>кейде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өзіңді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тоқтату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қиын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9857B4">
        <w:rPr>
          <w:noProof/>
          <w:color w:val="131313"/>
          <w:sz w:val="28"/>
          <w:szCs w:val="28"/>
        </w:rPr>
        <w:lastRenderedPageBreak/>
        <w:drawing>
          <wp:inline distT="0" distB="0" distL="0" distR="0" wp14:anchorId="3978A534" wp14:editId="6466883E">
            <wp:extent cx="5977948" cy="2930237"/>
            <wp:effectExtent l="0" t="0" r="3810" b="3810"/>
            <wp:docPr id="2" name="Рисунок 2" descr="https://massaget.kz/userdata/uploads/u58177/151404073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ssaget.kz/userdata/uploads/u58177/1514040733_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948" cy="293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t>Шаян</w:t>
      </w:r>
      <w:proofErr w:type="spellEnd"/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t>Сіз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айналаңыздағылардан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сақтанып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жүресіз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қорыққандықтан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емес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керісінш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өзіңіз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оларды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ренжіті</w:t>
      </w:r>
      <w:proofErr w:type="gramStart"/>
      <w:r w:rsidRPr="009857B4">
        <w:rPr>
          <w:color w:val="131313"/>
          <w:sz w:val="28"/>
          <w:szCs w:val="28"/>
        </w:rPr>
        <w:t>п</w:t>
      </w:r>
      <w:proofErr w:type="spellEnd"/>
      <w:proofErr w:type="gram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алғыңыз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келмейді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сондықтан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арамызда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бір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тосқауыл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болғаны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дұрыс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деп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ойлайсыз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Мықты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қалқанның</w:t>
      </w:r>
      <w:proofErr w:type="spellEnd"/>
      <w:r w:rsidRPr="009857B4">
        <w:rPr>
          <w:color w:val="131313"/>
          <w:sz w:val="28"/>
          <w:szCs w:val="28"/>
        </w:rPr>
        <w:t xml:space="preserve"> ар </w:t>
      </w:r>
      <w:proofErr w:type="spellStart"/>
      <w:r w:rsidRPr="009857B4">
        <w:rPr>
          <w:color w:val="131313"/>
          <w:sz w:val="28"/>
          <w:szCs w:val="28"/>
        </w:rPr>
        <w:t>жағында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нәзік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жаратылыс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жатқанын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proofErr w:type="gramStart"/>
      <w:r w:rsidRPr="009857B4">
        <w:rPr>
          <w:color w:val="131313"/>
          <w:sz w:val="28"/>
          <w:szCs w:val="28"/>
        </w:rPr>
        <w:t>к</w:t>
      </w:r>
      <w:proofErr w:type="gramEnd"/>
      <w:r w:rsidRPr="009857B4">
        <w:rPr>
          <w:color w:val="131313"/>
          <w:sz w:val="28"/>
          <w:szCs w:val="28"/>
        </w:rPr>
        <w:t>өбісі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біле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бермейді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9857B4">
        <w:rPr>
          <w:noProof/>
          <w:color w:val="131313"/>
          <w:sz w:val="28"/>
          <w:szCs w:val="28"/>
        </w:rPr>
        <w:drawing>
          <wp:inline distT="0" distB="0" distL="0" distR="0" wp14:anchorId="4C858FE2" wp14:editId="3AEDB761">
            <wp:extent cx="5070199" cy="3318164"/>
            <wp:effectExtent l="0" t="0" r="0" b="0"/>
            <wp:docPr id="3" name="Рисунок 3" descr="https://massaget.kz/userdata/uploads/u58177/1514040764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ssaget.kz/userdata/uploads/u58177/1514040764_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363" cy="331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t>Дәуі</w:t>
      </w:r>
      <w:proofErr w:type="gramStart"/>
      <w:r w:rsidRPr="009857B4">
        <w:rPr>
          <w:b/>
          <w:color w:val="131313"/>
          <w:sz w:val="28"/>
          <w:szCs w:val="28"/>
        </w:rPr>
        <w:t>т</w:t>
      </w:r>
      <w:proofErr w:type="spellEnd"/>
      <w:proofErr w:type="gramEnd"/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lastRenderedPageBreak/>
        <w:t>Дәуіт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кенеттен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ырғу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үшін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оңтайлы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сә</w:t>
      </w:r>
      <w:proofErr w:type="gramStart"/>
      <w:r w:rsidRPr="009857B4">
        <w:rPr>
          <w:color w:val="131313"/>
          <w:sz w:val="28"/>
          <w:szCs w:val="28"/>
        </w:rPr>
        <w:t>тт</w:t>
      </w:r>
      <w:proofErr w:type="gramEnd"/>
      <w:r w:rsidRPr="009857B4">
        <w:rPr>
          <w:color w:val="131313"/>
          <w:sz w:val="28"/>
          <w:szCs w:val="28"/>
        </w:rPr>
        <w:t>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бірнеше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сағат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бойы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күтіп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тұра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алады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Ішкі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өзегіңіз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өзіңізге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деген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сеніміңіз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күшті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сіздің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ішкі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әлеміңізді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ешкім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өзгерте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алмайды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proofErr w:type="gramStart"/>
      <w:r w:rsidRPr="009857B4">
        <w:rPr>
          <w:color w:val="131313"/>
          <w:sz w:val="28"/>
          <w:szCs w:val="28"/>
        </w:rPr>
        <w:t>Ша</w:t>
      </w:r>
      <w:proofErr w:type="gramEnd"/>
      <w:r w:rsidRPr="009857B4">
        <w:rPr>
          <w:color w:val="131313"/>
          <w:sz w:val="28"/>
          <w:szCs w:val="28"/>
        </w:rPr>
        <w:t>қпақ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тастай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адамсыз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9857B4">
        <w:rPr>
          <w:noProof/>
          <w:color w:val="131313"/>
          <w:sz w:val="28"/>
          <w:szCs w:val="28"/>
        </w:rPr>
        <w:drawing>
          <wp:inline distT="0" distB="0" distL="0" distR="0" wp14:anchorId="4CA0DBC1" wp14:editId="521B5AF2">
            <wp:extent cx="5645727" cy="2597728"/>
            <wp:effectExtent l="0" t="0" r="0" b="0"/>
            <wp:docPr id="4" name="Рисунок 4" descr="https://massaget.kz/userdata/uploads/u58177/1514040787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ssaget.kz/userdata/uploads/u58177/1514040787_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970" cy="25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t>Қасқыр</w:t>
      </w:r>
      <w:proofErr w:type="spellEnd"/>
    </w:p>
    <w:p w:rsidR="009857B4" w:rsidRPr="009857B4" w:rsidRDefault="009857B4" w:rsidP="009857B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t>Қасқырдың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ішкі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дүниесі</w:t>
      </w:r>
      <w:proofErr w:type="spellEnd"/>
      <w:r w:rsidRPr="009857B4">
        <w:rPr>
          <w:color w:val="131313"/>
          <w:sz w:val="28"/>
          <w:szCs w:val="28"/>
        </w:rPr>
        <w:t> </w:t>
      </w:r>
      <w:proofErr w:type="spellStart"/>
      <w:r w:rsidRPr="009857B4">
        <w:rPr>
          <w:color w:val="131313"/>
          <w:sz w:val="28"/>
          <w:szCs w:val="28"/>
        </w:rPr>
        <w:fldChar w:fldCharType="begin"/>
      </w:r>
      <w:r w:rsidRPr="009857B4">
        <w:rPr>
          <w:color w:val="131313"/>
          <w:sz w:val="28"/>
          <w:szCs w:val="28"/>
        </w:rPr>
        <w:instrText xml:space="preserve"> HYPERLINK "https://massaget.kz/kyizdarga/psihologiya/48435/" </w:instrText>
      </w:r>
      <w:r w:rsidRPr="009857B4">
        <w:rPr>
          <w:color w:val="131313"/>
          <w:sz w:val="28"/>
          <w:szCs w:val="28"/>
        </w:rPr>
        <w:fldChar w:fldCharType="separate"/>
      </w:r>
      <w:r w:rsidRPr="009857B4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әрдайым</w:t>
      </w:r>
      <w:proofErr w:type="spellEnd"/>
      <w:r w:rsidRPr="009857B4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9857B4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жалғыздықта</w:t>
      </w:r>
      <w:proofErr w:type="spellEnd"/>
      <w:r w:rsidRPr="009857B4">
        <w:rPr>
          <w:color w:val="131313"/>
          <w:sz w:val="28"/>
          <w:szCs w:val="28"/>
        </w:rPr>
        <w:fldChar w:fldCharType="end"/>
      </w:r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сенімі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күші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кө</w:t>
      </w:r>
      <w:proofErr w:type="gramStart"/>
      <w:r w:rsidRPr="009857B4">
        <w:rPr>
          <w:color w:val="131313"/>
          <w:sz w:val="28"/>
          <w:szCs w:val="28"/>
        </w:rPr>
        <w:t>п</w:t>
      </w:r>
      <w:proofErr w:type="spellEnd"/>
      <w:proofErr w:type="gram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бірақ</w:t>
      </w:r>
      <w:proofErr w:type="spellEnd"/>
      <w:r w:rsidRPr="009857B4">
        <w:rPr>
          <w:color w:val="131313"/>
          <w:sz w:val="28"/>
          <w:szCs w:val="28"/>
        </w:rPr>
        <w:t xml:space="preserve"> оны тек </w:t>
      </w:r>
      <w:proofErr w:type="spellStart"/>
      <w:r w:rsidRPr="009857B4">
        <w:rPr>
          <w:color w:val="131313"/>
          <w:sz w:val="28"/>
          <w:szCs w:val="28"/>
        </w:rPr>
        <w:t>үйірімен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жүргенде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көрсете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алады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Кейде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өзі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ғана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үстемдік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ететін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</w:t>
      </w:r>
      <w:proofErr w:type="gramStart"/>
      <w:r w:rsidRPr="009857B4">
        <w:rPr>
          <w:color w:val="131313"/>
          <w:sz w:val="28"/>
          <w:szCs w:val="28"/>
        </w:rPr>
        <w:t>ой</w:t>
      </w:r>
      <w:proofErr w:type="spellEnd"/>
      <w:proofErr w:type="gram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отарында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тісін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ақситады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Тәуелсіздік</w:t>
      </w:r>
      <w:proofErr w:type="spellEnd"/>
      <w:r w:rsidRPr="009857B4">
        <w:rPr>
          <w:color w:val="131313"/>
          <w:sz w:val="28"/>
          <w:szCs w:val="28"/>
        </w:rPr>
        <w:t xml:space="preserve"> пен </w:t>
      </w:r>
      <w:proofErr w:type="spellStart"/>
      <w:r w:rsidRPr="009857B4">
        <w:rPr>
          <w:color w:val="131313"/>
          <w:sz w:val="28"/>
          <w:szCs w:val="28"/>
        </w:rPr>
        <w:t>көпшілікті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аңсау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сияқты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екі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қасиет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қасқырдың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өмі</w:t>
      </w:r>
      <w:proofErr w:type="gramStart"/>
      <w:r w:rsidRPr="009857B4">
        <w:rPr>
          <w:color w:val="131313"/>
          <w:sz w:val="28"/>
          <w:szCs w:val="28"/>
        </w:rPr>
        <w:t>р</w:t>
      </w:r>
      <w:proofErr w:type="gramEnd"/>
      <w:r w:rsidRPr="009857B4">
        <w:rPr>
          <w:color w:val="131313"/>
          <w:sz w:val="28"/>
          <w:szCs w:val="28"/>
        </w:rPr>
        <w:t>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анықтайды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9857B4">
        <w:rPr>
          <w:noProof/>
          <w:color w:val="131313"/>
          <w:sz w:val="28"/>
          <w:szCs w:val="28"/>
        </w:rPr>
        <w:drawing>
          <wp:inline distT="0" distB="0" distL="0" distR="0" wp14:anchorId="7E7CDBF7" wp14:editId="170F7BB5">
            <wp:extent cx="5222507" cy="3449782"/>
            <wp:effectExtent l="0" t="0" r="0" b="0"/>
            <wp:docPr id="5" name="Рисунок 5" descr="https://massaget.kz/userdata/uploads/u58177/151404081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ssaget.kz/userdata/uploads/u58177/1514040810_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32" cy="344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lastRenderedPageBreak/>
        <w:t>Күшік</w:t>
      </w:r>
      <w:proofErr w:type="spellEnd"/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t>Адалдық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ержүректік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табандылық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сотқарлық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риясыздық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барлығына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ниеттестік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Мұндай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адамдарды</w:t>
      </w:r>
      <w:proofErr w:type="spellEnd"/>
      <w:r w:rsidRPr="009857B4">
        <w:rPr>
          <w:color w:val="131313"/>
          <w:sz w:val="28"/>
          <w:szCs w:val="28"/>
        </w:rPr>
        <w:t xml:space="preserve"> «</w:t>
      </w:r>
      <w:proofErr w:type="spellStart"/>
      <w:r w:rsidRPr="009857B4">
        <w:rPr>
          <w:color w:val="131313"/>
          <w:sz w:val="28"/>
          <w:szCs w:val="28"/>
        </w:rPr>
        <w:t>ортаның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гүлі</w:t>
      </w:r>
      <w:proofErr w:type="spellEnd"/>
      <w:r w:rsidRPr="009857B4">
        <w:rPr>
          <w:color w:val="131313"/>
          <w:sz w:val="28"/>
          <w:szCs w:val="28"/>
        </w:rPr>
        <w:t xml:space="preserve">» </w:t>
      </w:r>
      <w:proofErr w:type="spellStart"/>
      <w:r w:rsidRPr="009857B4">
        <w:rPr>
          <w:color w:val="131313"/>
          <w:sz w:val="28"/>
          <w:szCs w:val="28"/>
        </w:rPr>
        <w:t>деуге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болады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Өз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қызығушылығыңызды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бә</w:t>
      </w:r>
      <w:proofErr w:type="gramStart"/>
      <w:r w:rsidRPr="009857B4">
        <w:rPr>
          <w:color w:val="131313"/>
          <w:sz w:val="28"/>
          <w:szCs w:val="28"/>
        </w:rPr>
        <w:t>р</w:t>
      </w:r>
      <w:proofErr w:type="gramEnd"/>
      <w:r w:rsidRPr="009857B4">
        <w:rPr>
          <w:color w:val="131313"/>
          <w:sz w:val="28"/>
          <w:szCs w:val="28"/>
        </w:rPr>
        <w:t>інен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бұрын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қоясыз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бірақ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қажетті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кезінде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жақындарыңызға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жайлы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жағдайға</w:t>
      </w:r>
      <w:proofErr w:type="spellEnd"/>
      <w:r w:rsidRPr="009857B4">
        <w:rPr>
          <w:color w:val="131313"/>
          <w:sz w:val="28"/>
          <w:szCs w:val="28"/>
        </w:rPr>
        <w:t xml:space="preserve"> да </w:t>
      </w:r>
      <w:proofErr w:type="spellStart"/>
      <w:r w:rsidRPr="009857B4">
        <w:rPr>
          <w:color w:val="131313"/>
          <w:sz w:val="28"/>
          <w:szCs w:val="28"/>
        </w:rPr>
        <w:t>барасыз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  <w:lang w:val="kk-KZ"/>
        </w:rPr>
      </w:pPr>
      <w:r w:rsidRPr="009857B4">
        <w:rPr>
          <w:noProof/>
          <w:color w:val="131313"/>
          <w:sz w:val="28"/>
          <w:szCs w:val="28"/>
        </w:rPr>
        <w:drawing>
          <wp:inline distT="0" distB="0" distL="0" distR="0" wp14:anchorId="480994A9" wp14:editId="3299034B">
            <wp:extent cx="5202094" cy="2459182"/>
            <wp:effectExtent l="0" t="0" r="0" b="0"/>
            <wp:docPr id="6" name="Рисунок 6" descr="https://massaget.kz/userdata/uploads/u58177/1514040831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ssaget.kz/userdata/uploads/u58177/1514040831_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94" cy="245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t>Сұңқар</w:t>
      </w:r>
      <w:proofErr w:type="spellEnd"/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t>Шетсіз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аспанның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патшасы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олар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үшін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тосқауыл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жоқ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Сіздің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алдыңызда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бүкіл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әлем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ашық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ұса</w:t>
      </w:r>
      <w:proofErr w:type="gramStart"/>
      <w:r w:rsidRPr="009857B4">
        <w:rPr>
          <w:color w:val="131313"/>
          <w:sz w:val="28"/>
          <w:szCs w:val="28"/>
        </w:rPr>
        <w:t>қ-</w:t>
      </w:r>
      <w:proofErr w:type="gramEnd"/>
      <w:r w:rsidRPr="009857B4">
        <w:rPr>
          <w:color w:val="131313"/>
          <w:sz w:val="28"/>
          <w:szCs w:val="28"/>
        </w:rPr>
        <w:t>түйекке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көңіл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бөлмейсіз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Оның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орнына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proofErr w:type="gramStart"/>
      <w:r w:rsidRPr="009857B4">
        <w:rPr>
          <w:color w:val="131313"/>
          <w:sz w:val="28"/>
          <w:szCs w:val="28"/>
        </w:rPr>
        <w:t>на</w:t>
      </w:r>
      <w:proofErr w:type="gramEnd"/>
      <w:r w:rsidRPr="009857B4">
        <w:rPr>
          <w:color w:val="131313"/>
          <w:sz w:val="28"/>
          <w:szCs w:val="28"/>
        </w:rPr>
        <w:t>қты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мақсаттар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қойып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соған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жету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үшін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талпынасыз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9857B4">
        <w:rPr>
          <w:noProof/>
          <w:color w:val="131313"/>
          <w:sz w:val="28"/>
          <w:szCs w:val="28"/>
        </w:rPr>
        <w:drawing>
          <wp:inline distT="0" distB="0" distL="0" distR="0" wp14:anchorId="33201D4D" wp14:editId="7210F0A1">
            <wp:extent cx="6213763" cy="2479964"/>
            <wp:effectExtent l="0" t="0" r="0" b="0"/>
            <wp:docPr id="7" name="Рисунок 7" descr="https://massaget.kz/userdata/uploads/u58177/151404086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ssaget.kz/userdata/uploads/u58177/1514040860_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555" cy="247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proofErr w:type="gramStart"/>
      <w:r w:rsidRPr="009857B4">
        <w:rPr>
          <w:b/>
          <w:color w:val="131313"/>
          <w:sz w:val="28"/>
          <w:szCs w:val="28"/>
        </w:rPr>
        <w:t>К</w:t>
      </w:r>
      <w:proofErr w:type="gramEnd"/>
      <w:r w:rsidRPr="009857B4">
        <w:rPr>
          <w:b/>
          <w:color w:val="131313"/>
          <w:sz w:val="28"/>
          <w:szCs w:val="28"/>
        </w:rPr>
        <w:t>өбелек</w:t>
      </w:r>
      <w:proofErr w:type="spellEnd"/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lastRenderedPageBreak/>
        <w:t>Көбелек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өзінің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сұлулығымен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барлығын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еліті</w:t>
      </w:r>
      <w:proofErr w:type="gramStart"/>
      <w:r w:rsidRPr="009857B4">
        <w:rPr>
          <w:color w:val="131313"/>
          <w:sz w:val="28"/>
          <w:szCs w:val="28"/>
        </w:rPr>
        <w:t>п</w:t>
      </w:r>
      <w:proofErr w:type="spellEnd"/>
      <w:proofErr w:type="gram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жүріп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бір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ортадан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екінші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ортаға</w:t>
      </w:r>
      <w:proofErr w:type="spellEnd"/>
      <w:r w:rsidRPr="009857B4">
        <w:rPr>
          <w:color w:val="131313"/>
          <w:sz w:val="28"/>
          <w:szCs w:val="28"/>
        </w:rPr>
        <w:t xml:space="preserve"> тез </w:t>
      </w:r>
      <w:proofErr w:type="spellStart"/>
      <w:r w:rsidRPr="009857B4">
        <w:rPr>
          <w:color w:val="131313"/>
          <w:sz w:val="28"/>
          <w:szCs w:val="28"/>
        </w:rPr>
        <w:t>ауысады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Ол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үшін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бұл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gramStart"/>
      <w:r w:rsidRPr="009857B4">
        <w:rPr>
          <w:color w:val="131313"/>
          <w:sz w:val="28"/>
          <w:szCs w:val="28"/>
        </w:rPr>
        <w:t>оп-</w:t>
      </w:r>
      <w:proofErr w:type="spellStart"/>
      <w:r w:rsidRPr="009857B4">
        <w:rPr>
          <w:color w:val="131313"/>
          <w:sz w:val="28"/>
          <w:szCs w:val="28"/>
        </w:rPr>
        <w:t>о</w:t>
      </w:r>
      <w:proofErr w:type="gramEnd"/>
      <w:r w:rsidRPr="009857B4">
        <w:rPr>
          <w:color w:val="131313"/>
          <w:sz w:val="28"/>
          <w:szCs w:val="28"/>
        </w:rPr>
        <w:t>ңай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Бірақ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бұл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қылығын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барлық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қоғам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қабылдай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бермейді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Ондай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кезде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көбелек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мүлдем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proofErr w:type="gramStart"/>
      <w:r w:rsidRPr="009857B4">
        <w:rPr>
          <w:color w:val="131313"/>
          <w:sz w:val="28"/>
          <w:szCs w:val="28"/>
        </w:rPr>
        <w:t>бас</w:t>
      </w:r>
      <w:proofErr w:type="gramEnd"/>
      <w:r w:rsidRPr="009857B4">
        <w:rPr>
          <w:color w:val="131313"/>
          <w:sz w:val="28"/>
          <w:szCs w:val="28"/>
        </w:rPr>
        <w:t>қа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боп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шығу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үшін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жібек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құртына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оранып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қайта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шығады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r w:rsidRPr="009857B4">
        <w:rPr>
          <w:noProof/>
          <w:color w:val="131313"/>
          <w:sz w:val="28"/>
          <w:szCs w:val="28"/>
        </w:rPr>
        <w:drawing>
          <wp:inline distT="0" distB="0" distL="0" distR="0" wp14:anchorId="0EEC52A4" wp14:editId="1B2B24B0">
            <wp:extent cx="6240815" cy="3061855"/>
            <wp:effectExtent l="0" t="0" r="7620" b="5715"/>
            <wp:docPr id="8" name="Рисунок 8" descr="https://massaget.kz/userdata/uploads/u58177/1514040892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ssaget.kz/userdata/uploads/u58177/1514040892_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084" cy="306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7B4" w:rsidRPr="009857B4" w:rsidRDefault="009857B4" w:rsidP="009857B4">
      <w:pPr>
        <w:pStyle w:val="a3"/>
        <w:shd w:val="clear" w:color="auto" w:fill="FFFFFF"/>
        <w:spacing w:before="300" w:beforeAutospacing="0" w:after="300" w:afterAutospacing="0" w:line="450" w:lineRule="atLeast"/>
        <w:jc w:val="both"/>
        <w:textAlignment w:val="baseline"/>
        <w:rPr>
          <w:b/>
          <w:color w:val="131313"/>
          <w:sz w:val="28"/>
          <w:szCs w:val="28"/>
        </w:rPr>
      </w:pPr>
      <w:proofErr w:type="spellStart"/>
      <w:r w:rsidRPr="009857B4">
        <w:rPr>
          <w:b/>
          <w:color w:val="131313"/>
          <w:sz w:val="28"/>
          <w:szCs w:val="28"/>
        </w:rPr>
        <w:t>Көгершін</w:t>
      </w:r>
      <w:proofErr w:type="spellEnd"/>
    </w:p>
    <w:p w:rsidR="009857B4" w:rsidRPr="009857B4" w:rsidRDefault="009857B4" w:rsidP="009857B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131313"/>
          <w:sz w:val="28"/>
          <w:szCs w:val="28"/>
        </w:rPr>
      </w:pPr>
      <w:proofErr w:type="spellStart"/>
      <w:r w:rsidRPr="009857B4">
        <w:rPr>
          <w:color w:val="131313"/>
          <w:sz w:val="28"/>
          <w:szCs w:val="28"/>
        </w:rPr>
        <w:t>Сіз</w:t>
      </w:r>
      <w:proofErr w:type="spellEnd"/>
      <w:r w:rsidRPr="009857B4">
        <w:rPr>
          <w:color w:val="131313"/>
          <w:sz w:val="28"/>
          <w:szCs w:val="28"/>
        </w:rPr>
        <w:t xml:space="preserve"> – </w:t>
      </w:r>
      <w:proofErr w:type="spellStart"/>
      <w:r w:rsidRPr="009857B4">
        <w:rPr>
          <w:color w:val="131313"/>
          <w:sz w:val="28"/>
          <w:szCs w:val="28"/>
        </w:rPr>
        <w:t>бейбітшіліктің</w:t>
      </w:r>
      <w:proofErr w:type="spellEnd"/>
      <w:r w:rsidRPr="009857B4">
        <w:rPr>
          <w:color w:val="131313"/>
          <w:sz w:val="28"/>
          <w:szCs w:val="28"/>
        </w:rPr>
        <w:t>, </w:t>
      </w:r>
      <w:proofErr w:type="spellStart"/>
      <w:r w:rsidRPr="009857B4">
        <w:rPr>
          <w:color w:val="131313"/>
          <w:sz w:val="28"/>
          <w:szCs w:val="28"/>
        </w:rPr>
        <w:fldChar w:fldCharType="begin"/>
      </w:r>
      <w:r w:rsidRPr="009857B4">
        <w:rPr>
          <w:color w:val="131313"/>
          <w:sz w:val="28"/>
          <w:szCs w:val="28"/>
        </w:rPr>
        <w:instrText xml:space="preserve"> HYPERLINK "https://massaget.kz/kyizdarga/psihologiya/20568/" </w:instrText>
      </w:r>
      <w:r w:rsidRPr="009857B4">
        <w:rPr>
          <w:color w:val="131313"/>
          <w:sz w:val="28"/>
          <w:szCs w:val="28"/>
        </w:rPr>
        <w:fldChar w:fldCharType="separate"/>
      </w:r>
      <w:r w:rsidRPr="009857B4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нағыз</w:t>
      </w:r>
      <w:proofErr w:type="spellEnd"/>
      <w:r w:rsidRPr="009857B4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9857B4">
        <w:rPr>
          <w:rStyle w:val="a4"/>
          <w:color w:val="000000"/>
          <w:sz w:val="28"/>
          <w:szCs w:val="28"/>
          <w:u w:val="none"/>
          <w:bdr w:val="none" w:sz="0" w:space="0" w:color="auto" w:frame="1"/>
        </w:rPr>
        <w:t>махаббат</w:t>
      </w:r>
      <w:proofErr w:type="spellEnd"/>
      <w:r w:rsidRPr="009857B4">
        <w:rPr>
          <w:color w:val="131313"/>
          <w:sz w:val="28"/>
          <w:szCs w:val="28"/>
        </w:rPr>
        <w:fldChar w:fldCharType="end"/>
      </w:r>
      <w:r w:rsidRPr="009857B4">
        <w:rPr>
          <w:color w:val="131313"/>
          <w:sz w:val="28"/>
          <w:szCs w:val="28"/>
        </w:rPr>
        <w:t xml:space="preserve"> пен </w:t>
      </w:r>
      <w:proofErr w:type="spellStart"/>
      <w:r w:rsidRPr="009857B4">
        <w:rPr>
          <w:color w:val="131313"/>
          <w:sz w:val="28"/>
          <w:szCs w:val="28"/>
        </w:rPr>
        <w:t>тұрақтылықтың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символысыз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Тағдырдың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соққысына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proofErr w:type="gramStart"/>
      <w:r w:rsidRPr="009857B4">
        <w:rPr>
          <w:color w:val="131313"/>
          <w:sz w:val="28"/>
          <w:szCs w:val="28"/>
        </w:rPr>
        <w:t>п</w:t>
      </w:r>
      <w:proofErr w:type="gramEnd"/>
      <w:r w:rsidRPr="009857B4">
        <w:rPr>
          <w:color w:val="131313"/>
          <w:sz w:val="28"/>
          <w:szCs w:val="28"/>
        </w:rPr>
        <w:t>әлсапалық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тұрғыда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асқан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сабырмен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жауап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бересіз</w:t>
      </w:r>
      <w:proofErr w:type="spellEnd"/>
      <w:r w:rsidRPr="009857B4">
        <w:rPr>
          <w:color w:val="131313"/>
          <w:sz w:val="28"/>
          <w:szCs w:val="28"/>
        </w:rPr>
        <w:t xml:space="preserve">, </w:t>
      </w:r>
      <w:proofErr w:type="spellStart"/>
      <w:r w:rsidRPr="009857B4">
        <w:rPr>
          <w:color w:val="131313"/>
          <w:sz w:val="28"/>
          <w:szCs w:val="28"/>
        </w:rPr>
        <w:t>шешім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қабылдарда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жеті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өлшеп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барып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кесесіз</w:t>
      </w:r>
      <w:proofErr w:type="spellEnd"/>
      <w:r w:rsidRPr="009857B4">
        <w:rPr>
          <w:color w:val="131313"/>
          <w:sz w:val="28"/>
          <w:szCs w:val="28"/>
        </w:rPr>
        <w:t xml:space="preserve">. </w:t>
      </w:r>
      <w:proofErr w:type="spellStart"/>
      <w:r w:rsidRPr="009857B4">
        <w:rPr>
          <w:color w:val="131313"/>
          <w:sz w:val="28"/>
          <w:szCs w:val="28"/>
        </w:rPr>
        <w:t>Өзгелер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сізден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мейірім</w:t>
      </w:r>
      <w:proofErr w:type="spellEnd"/>
      <w:r w:rsidRPr="009857B4">
        <w:rPr>
          <w:color w:val="131313"/>
          <w:sz w:val="28"/>
          <w:szCs w:val="28"/>
        </w:rPr>
        <w:t xml:space="preserve"> мен </w:t>
      </w:r>
      <w:proofErr w:type="spellStart"/>
      <w:r w:rsidRPr="009857B4">
        <w:rPr>
          <w:color w:val="131313"/>
          <w:sz w:val="28"/>
          <w:szCs w:val="28"/>
        </w:rPr>
        <w:t>түсіністікке</w:t>
      </w:r>
      <w:proofErr w:type="spellEnd"/>
      <w:r w:rsidRPr="009857B4">
        <w:rPr>
          <w:color w:val="131313"/>
          <w:sz w:val="28"/>
          <w:szCs w:val="28"/>
        </w:rPr>
        <w:t xml:space="preserve"> толы </w:t>
      </w:r>
      <w:proofErr w:type="spellStart"/>
      <w:r w:rsidRPr="009857B4">
        <w:rPr>
          <w:color w:val="131313"/>
          <w:sz w:val="28"/>
          <w:szCs w:val="28"/>
        </w:rPr>
        <w:t>үміт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шамшырағын</w:t>
      </w:r>
      <w:proofErr w:type="spellEnd"/>
      <w:r w:rsidRPr="009857B4">
        <w:rPr>
          <w:color w:val="131313"/>
          <w:sz w:val="28"/>
          <w:szCs w:val="28"/>
        </w:rPr>
        <w:t xml:space="preserve"> </w:t>
      </w:r>
      <w:proofErr w:type="spellStart"/>
      <w:r w:rsidRPr="009857B4">
        <w:rPr>
          <w:color w:val="131313"/>
          <w:sz w:val="28"/>
          <w:szCs w:val="28"/>
        </w:rPr>
        <w:t>көреді</w:t>
      </w:r>
      <w:proofErr w:type="spellEnd"/>
      <w:r w:rsidRPr="009857B4">
        <w:rPr>
          <w:color w:val="131313"/>
          <w:sz w:val="28"/>
          <w:szCs w:val="28"/>
        </w:rPr>
        <w:t>.</w:t>
      </w:r>
    </w:p>
    <w:p w:rsidR="0069415B" w:rsidRPr="009857B4" w:rsidRDefault="0069415B">
      <w:pPr>
        <w:rPr>
          <w:rFonts w:ascii="Times New Roman" w:hAnsi="Times New Roman" w:cs="Times New Roman"/>
          <w:sz w:val="28"/>
          <w:szCs w:val="28"/>
        </w:rPr>
      </w:pPr>
    </w:p>
    <w:sectPr w:rsidR="0069415B" w:rsidRPr="009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47"/>
    <w:rsid w:val="00590747"/>
    <w:rsid w:val="0069415B"/>
    <w:rsid w:val="0098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57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57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2024-03-25T00:40:00Z</dcterms:created>
  <dcterms:modified xsi:type="dcterms:W3CDTF">2024-03-25T00:43:00Z</dcterms:modified>
</cp:coreProperties>
</file>